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AB" w:rsidRPr="0038466B" w:rsidRDefault="002D54AB" w:rsidP="002D54A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2D54AB" w:rsidRPr="0038466B" w:rsidRDefault="002D54AB" w:rsidP="002D54A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BA2F19" w:rsidRPr="002D54AB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 г.</w:t>
      </w:r>
      <w:r w:rsidR="00152459" w:rsidRPr="002D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</w:t>
      </w:r>
      <w:r w:rsidR="00977B51" w:rsidRPr="002D5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ожск, ул. Московская, дом № 24</w:t>
      </w:r>
    </w:p>
    <w:p w:rsidR="00BA2F19" w:rsidRPr="00CE7F25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2F19" w:rsidRPr="002D54AB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BA2F19" w:rsidRPr="002D54AB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r w:rsidRPr="002D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Ленинградская обл., г. Всеволожск, ул. </w:t>
      </w:r>
      <w:r w:rsidR="00977B51" w:rsidRPr="002D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Московская, д. 24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 (при его наличии)  ___________________</w:t>
      </w:r>
    </w:p>
    <w:p w:rsidR="00BA2F19" w:rsidRPr="006A1A89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</w:t>
      </w:r>
      <w:r w:rsidR="002D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индивидуальный проект ОО</w:t>
      </w:r>
      <w:r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«</w:t>
      </w:r>
      <w:r w:rsidR="002D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ПСФ «Автово»</w:t>
      </w:r>
      <w:r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постройки:   </w:t>
      </w:r>
      <w:r w:rsid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построенный</w:t>
      </w:r>
    </w:p>
    <w:p w:rsidR="00BA2F19" w:rsidRPr="00CE7F25" w:rsidRDefault="002D54A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этажей:  </w:t>
      </w:r>
      <w:r w:rsid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BA2F19" w:rsidRPr="00CE7F25" w:rsidRDefault="002D54A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BA2F19" w:rsidRPr="00CE7F25" w:rsidRDefault="002D54A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этажа: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2D54A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2D54A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мезонина: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Default="002D54AB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квартир:  </w:t>
      </w:r>
      <w:r w:rsid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</w:p>
    <w:p w:rsidR="002D54AB" w:rsidRDefault="002D54AB" w:rsidP="002D54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-одноко</w:t>
      </w:r>
      <w:r w:rsidR="0010248B">
        <w:rPr>
          <w:rFonts w:ascii="Times New Roman" w:hAnsi="Times New Roman" w:cs="Times New Roman"/>
          <w:sz w:val="24"/>
          <w:szCs w:val="24"/>
          <w:lang w:eastAsia="ru-RU"/>
        </w:rPr>
        <w:t>мнатные-33 шт -1196,6 кв.м  (общ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площадь)</w:t>
      </w:r>
    </w:p>
    <w:p w:rsidR="002D54AB" w:rsidRPr="002D54AB" w:rsidRDefault="002D54AB" w:rsidP="002D54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-двух</w:t>
      </w:r>
      <w:r w:rsidR="0010248B">
        <w:rPr>
          <w:rFonts w:ascii="Times New Roman" w:hAnsi="Times New Roman" w:cs="Times New Roman"/>
          <w:sz w:val="24"/>
          <w:szCs w:val="24"/>
          <w:lang w:eastAsia="ru-RU"/>
        </w:rPr>
        <w:t>комнатные-31 шт-1776,2 кв.м (общ</w:t>
      </w:r>
      <w:r>
        <w:rPr>
          <w:rFonts w:ascii="Times New Roman" w:hAnsi="Times New Roman" w:cs="Times New Roman"/>
          <w:sz w:val="24"/>
          <w:szCs w:val="24"/>
          <w:lang w:eastAsia="ru-RU"/>
        </w:rPr>
        <w:t>ая площадь)</w:t>
      </w:r>
    </w:p>
    <w:p w:rsidR="00BA2F19" w:rsidRPr="00CE7F25" w:rsidRDefault="002D54A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2D54A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2D54A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объем:   </w:t>
      </w:r>
      <w:r w:rsid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12658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куб. м</w:t>
      </w:r>
    </w:p>
    <w:p w:rsidR="00BA2F19" w:rsidRPr="00CE7F25" w:rsidRDefault="002D54A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BA2F19" w:rsidRPr="00CE7F25" w:rsidRDefault="00BA2F19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клетками:  </w:t>
      </w:r>
      <w:r w:rsid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3585,7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BA2F19" w:rsidRPr="00CE7F25" w:rsidRDefault="00BA2F19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2906,6 кв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</w:p>
    <w:p w:rsidR="00BA2F19" w:rsidRPr="00CE7F25" w:rsidRDefault="00BA2F19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BA2F19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 w:rsid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86,7 </w:t>
      </w:r>
      <w:r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 м</w:t>
      </w:r>
    </w:p>
    <w:p w:rsidR="00BA2F19" w:rsidRPr="00977B51" w:rsidRDefault="002D54AB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A2F19"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лестниц:</w:t>
      </w:r>
      <w:r w:rsidR="00BA2F19" w:rsidRP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1A89" w:rsidRP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2F19" w:rsidRPr="0097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шт.</w:t>
      </w:r>
    </w:p>
    <w:p w:rsidR="00BA2F19" w:rsidRPr="006A1A89" w:rsidRDefault="002D54A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A2F19"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</w:t>
      </w:r>
      <w:r w:rsidR="0035362F"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ощадь лестниц (включая межквартир</w:t>
      </w:r>
      <w:r w:rsidR="00BA2F19"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лестничные площадки)</w:t>
      </w:r>
      <w:r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общих коридоров </w:t>
      </w:r>
      <w:r w:rsidR="00BA2F19"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A2F19"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420</w:t>
      </w:r>
      <w:r w:rsidR="00BA2F19"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BA2F19" w:rsidRPr="006A1A89" w:rsidRDefault="002D54AB" w:rsidP="00BA2F1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2F19" w:rsidRPr="002D54A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придомовой территории:</w:t>
      </w:r>
      <w:r w:rsidR="00BA2F19"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1855</w:t>
      </w:r>
      <w:r w:rsidR="00BA2F19" w:rsidRPr="006A1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кв. м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A2F19" w:rsidRPr="00586EB9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BA2F19" w:rsidRPr="00977B51" w:rsidTr="009F2FEA">
        <w:trPr>
          <w:trHeight w:val="1144"/>
          <w:jc w:val="center"/>
        </w:trPr>
        <w:tc>
          <w:tcPr>
            <w:tcW w:w="3714" w:type="dxa"/>
          </w:tcPr>
          <w:p w:rsidR="00BA2F19" w:rsidRPr="002D54AB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BA2F19" w:rsidRPr="002D54AB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BA2F19" w:rsidRPr="002D54AB" w:rsidRDefault="00BA2F19" w:rsidP="009F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A2F19" w:rsidRPr="00977B51" w:rsidTr="009F2FEA">
        <w:trPr>
          <w:trHeight w:val="556"/>
          <w:jc w:val="center"/>
        </w:trPr>
        <w:tc>
          <w:tcPr>
            <w:tcW w:w="3714" w:type="dxa"/>
          </w:tcPr>
          <w:p w:rsidR="00BA2F19" w:rsidRPr="002D54AB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BA2F19" w:rsidRPr="002D54AB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Свайный, железобетонный, ростверк</w:t>
            </w:r>
            <w:r w:rsid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«ДСК-3»</w:t>
            </w:r>
          </w:p>
        </w:tc>
        <w:tc>
          <w:tcPr>
            <w:tcW w:w="2520" w:type="dxa"/>
          </w:tcPr>
          <w:p w:rsidR="00BA2F19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572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0E00B6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 w:rsid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-внутренние стены </w:t>
            </w:r>
          </w:p>
          <w:p w:rsidR="002D54AB" w:rsidRDefault="002D54AB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Навесные газобетонные панели двухрядные толщ.320 мм – наружные стены </w:t>
            </w:r>
          </w:p>
          <w:p w:rsidR="002D54AB" w:rsidRPr="002D54AB" w:rsidRDefault="002D54AB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ЗАО «ДСК-3»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0E00B6" w:rsidRPr="002D54AB" w:rsidRDefault="002D54AB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Каркасные ГКЛ толщ.100 мм</w:t>
            </w:r>
            <w:r w:rsidR="006A1A89"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2D54AB" w:rsidRDefault="006A1A8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</w:t>
            </w:r>
          </w:p>
        </w:tc>
        <w:tc>
          <w:tcPr>
            <w:tcW w:w="2520" w:type="dxa"/>
            <w:vMerge w:val="restart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BA2F19" w:rsidRPr="00977B51" w:rsidTr="009F2FEA">
        <w:trPr>
          <w:trHeight w:val="278"/>
          <w:jc w:val="center"/>
        </w:trPr>
        <w:tc>
          <w:tcPr>
            <w:tcW w:w="3714" w:type="dxa"/>
          </w:tcPr>
          <w:p w:rsidR="00BA2F19" w:rsidRPr="002D54AB" w:rsidRDefault="00BA2F19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BA2F19" w:rsidRPr="002D54AB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BA2F19" w:rsidRPr="002D54AB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0E00B6" w:rsidRPr="002D54AB" w:rsidRDefault="000E00B6" w:rsidP="002D54A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6A1A89"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сплошные </w:t>
            </w:r>
            <w:r w:rsidR="006A1A89"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панели</w:t>
            </w:r>
            <w:r w:rsid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толщ.140 мм , изделия ЗАО «ДСК-3»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0E00B6" w:rsidRPr="002D54AB" w:rsidRDefault="002D54AB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Железобетонные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сплошные </w:t>
            </w: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толщ.140 мм , изделия ЗАО «ДСК-3»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0E00B6" w:rsidRPr="002D54AB" w:rsidRDefault="006A1A8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Изопласт по железобетонным плитам</w:t>
            </w:r>
            <w:r w:rsidR="0010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внутренним водостоком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0E00B6" w:rsidRPr="002D54AB" w:rsidRDefault="006A1A8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Цементно-песчаная стяжка , линолеум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2D54AB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Металлопластиковые окна </w:t>
            </w:r>
          </w:p>
        </w:tc>
        <w:tc>
          <w:tcPr>
            <w:tcW w:w="2520" w:type="dxa"/>
            <w:vMerge w:val="restart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977B51" w:rsidTr="009F2FEA">
        <w:trPr>
          <w:trHeight w:val="572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556"/>
          <w:jc w:val="center"/>
        </w:trPr>
        <w:tc>
          <w:tcPr>
            <w:tcW w:w="3714" w:type="dxa"/>
          </w:tcPr>
          <w:p w:rsidR="000E00B6" w:rsidRPr="002D54AB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0E00B6" w:rsidRPr="002D54AB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Деревянные, заводского изготовления</w:t>
            </w:r>
          </w:p>
        </w:tc>
        <w:tc>
          <w:tcPr>
            <w:tcW w:w="2520" w:type="dxa"/>
          </w:tcPr>
          <w:p w:rsidR="000E00B6" w:rsidRPr="002D54AB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  <w:r w:rsidR="00586EB9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затирка, краска </w:t>
            </w:r>
          </w:p>
        </w:tc>
        <w:tc>
          <w:tcPr>
            <w:tcW w:w="2520" w:type="dxa"/>
            <w:vMerge w:val="restart"/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586EB9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977B51" w:rsidTr="009F2FEA">
        <w:trPr>
          <w:trHeight w:val="572"/>
          <w:jc w:val="center"/>
        </w:trPr>
        <w:tc>
          <w:tcPr>
            <w:tcW w:w="3714" w:type="dxa"/>
          </w:tcPr>
          <w:p w:rsidR="000E00B6" w:rsidRPr="00586EB9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trHeight w:val="278"/>
          <w:jc w:val="center"/>
        </w:trPr>
        <w:tc>
          <w:tcPr>
            <w:tcW w:w="3714" w:type="dxa"/>
          </w:tcPr>
          <w:p w:rsidR="000E00B6" w:rsidRPr="00586EB9" w:rsidRDefault="000E00B6" w:rsidP="009F2FE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0E00B6" w:rsidRPr="00586EB9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фасадная </w:t>
            </w:r>
          </w:p>
        </w:tc>
        <w:tc>
          <w:tcPr>
            <w:tcW w:w="2520" w:type="dxa"/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BA2F19" w:rsidRPr="00977B51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F19" w:rsidRPr="00586EB9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F19" w:rsidRPr="00586EB9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F19" w:rsidRPr="00586EB9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977B51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552198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электрическими плитами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2D7BDC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  <w:r w:rsidR="00586EB9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внутренняя телефонизация, 2 стояка на общее количество 64</w:t>
            </w:r>
            <w:r w:rsidR="000E00B6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 пожарные дымовые ИП-212-43М,</w:t>
            </w:r>
          </w:p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BA2F19" w:rsidRPr="00586EB9" w:rsidRDefault="00BA2F19" w:rsidP="00BA2F19">
      <w:pPr>
        <w:rPr>
          <w:rFonts w:ascii="Times New Roman" w:hAnsi="Times New Roman" w:cs="Times New Roman"/>
          <w:b/>
        </w:rPr>
      </w:pPr>
    </w:p>
    <w:tbl>
      <w:tblPr>
        <w:tblW w:w="101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Сборные ж/б мусорока</w:t>
            </w:r>
            <w:r w:rsidR="00552198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заводского изготовления , 2</w:t>
            </w: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ствола с автоматическойсистемой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2D7BDC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B9" w:rsidRPr="002D7BDC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шт-рег. №047188,зав.№ 126838</w:t>
            </w:r>
          </w:p>
          <w:p w:rsidR="00586EB9" w:rsidRPr="002D7BDC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1-шт-рег.№047189,зав.№126836</w:t>
            </w:r>
          </w:p>
          <w:p w:rsidR="002D7BDC" w:rsidRPr="002D7BDC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грузо-</w:t>
            </w:r>
            <w:r w:rsidR="000E00B6"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пассажирский, 630 кг,</w:t>
            </w:r>
          </w:p>
          <w:p w:rsidR="000E00B6" w:rsidRPr="002D7BDC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BDC"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«Могилевлифтмаш»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2D7BDC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586EB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 венти</w:t>
            </w:r>
            <w:r w:rsidR="000E00B6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BA2F19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9" w:rsidRPr="00586EB9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F19" w:rsidRPr="00586EB9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F19" w:rsidRPr="00586EB9" w:rsidRDefault="00BA2F19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586EB9" w:rsidP="00586E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ТП-23</w:t>
            </w:r>
            <w:r w:rsidR="000E00B6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586EB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водозабор (непосредственно от ЦТП), ГВС кольцевая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котельной №17 (вторая очередь ЦТП), четырехтрубная,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977B51" w:rsidTr="009F2FEA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9F2FE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с арматурными вставками с навесо</w:t>
            </w:r>
            <w:r w:rsidR="00586EB9"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из металл черепицы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B6" w:rsidRPr="00586EB9" w:rsidRDefault="000E00B6" w:rsidP="000C46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9257AF" w:rsidRDefault="00BA2F19" w:rsidP="00BA2F19">
      <w:pPr>
        <w:spacing w:before="480" w:after="0" w:line="240" w:lineRule="auto"/>
      </w:pPr>
      <w:r w:rsidRPr="00842C9C">
        <w:rPr>
          <w:rFonts w:ascii="Times New Roman" w:hAnsi="Times New Roman" w:cs="Times New Roman"/>
          <w:sz w:val="28"/>
          <w:szCs w:val="28"/>
        </w:rPr>
        <w:t>Генеральный директор ЗАО «УК «ВКС»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C">
        <w:rPr>
          <w:rFonts w:ascii="Times New Roman" w:hAnsi="Times New Roman" w:cs="Times New Roman"/>
          <w:sz w:val="28"/>
          <w:szCs w:val="28"/>
        </w:rPr>
        <w:t>_________________  Коржавин О.В.</w:t>
      </w:r>
    </w:p>
    <w:sectPr w:rsidR="009257AF" w:rsidSect="00586EB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9"/>
    <w:rsid w:val="000E00B6"/>
    <w:rsid w:val="0010248B"/>
    <w:rsid w:val="00152459"/>
    <w:rsid w:val="002D54AB"/>
    <w:rsid w:val="002D7BDC"/>
    <w:rsid w:val="00312CFB"/>
    <w:rsid w:val="0035362F"/>
    <w:rsid w:val="00384FDD"/>
    <w:rsid w:val="00552198"/>
    <w:rsid w:val="005713E0"/>
    <w:rsid w:val="00586EB9"/>
    <w:rsid w:val="00606E98"/>
    <w:rsid w:val="006A1A89"/>
    <w:rsid w:val="009257AF"/>
    <w:rsid w:val="00977B51"/>
    <w:rsid w:val="00BA2F19"/>
    <w:rsid w:val="00E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Vlad_LS</dc:creator>
  <cp:lastModifiedBy>Надежда</cp:lastModifiedBy>
  <cp:revision>10</cp:revision>
  <dcterms:created xsi:type="dcterms:W3CDTF">2013-02-22T08:27:00Z</dcterms:created>
  <dcterms:modified xsi:type="dcterms:W3CDTF">2013-02-28T10:21:00Z</dcterms:modified>
</cp:coreProperties>
</file>